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3E611A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</w:t>
      </w:r>
      <w:r w:rsidR="003E611A">
        <w:rPr>
          <w:rFonts w:asciiTheme="majorBidi" w:hAnsiTheme="majorBidi" w:cstheme="majorBidi" w:hint="cs"/>
          <w:sz w:val="28"/>
          <w:szCs w:val="28"/>
          <w:rtl/>
          <w:lang w:bidi="ar-EG"/>
        </w:rPr>
        <w:t>لبنى محمد تاج الدين محمود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3E611A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3E611A">
        <w:rPr>
          <w:rFonts w:asciiTheme="majorBidi" w:hAnsiTheme="majorBidi" w:cstheme="majorBidi" w:hint="cs"/>
          <w:sz w:val="28"/>
          <w:szCs w:val="28"/>
          <w:rtl/>
          <w:lang w:bidi="ar-EG"/>
        </w:rPr>
        <w:t>4/3/1960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3E611A">
        <w:rPr>
          <w:rFonts w:asciiTheme="majorBidi" w:hAnsiTheme="majorBidi" w:cstheme="majorBidi" w:hint="cs"/>
          <w:sz w:val="28"/>
          <w:szCs w:val="28"/>
          <w:rtl/>
          <w:lang w:bidi="ar-EG"/>
        </w:rPr>
        <w:t>ثانى أسيوط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3E611A">
        <w:rPr>
          <w:rFonts w:asciiTheme="majorBidi" w:hAnsiTheme="majorBidi" w:cstheme="majorBidi"/>
          <w:sz w:val="28"/>
          <w:szCs w:val="28"/>
          <w:rtl/>
          <w:lang w:bidi="ar-EG"/>
        </w:rPr>
        <w:t>أستاذ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990112" w:rsidP="003E611A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بكالوريوس فى الطب والجراحة سبتمبر </w:t>
      </w:r>
      <w:r w:rsidR="003E611A">
        <w:rPr>
          <w:rFonts w:asciiTheme="majorBidi" w:hAnsiTheme="majorBidi" w:cstheme="majorBidi" w:hint="cs"/>
          <w:sz w:val="28"/>
          <w:szCs w:val="28"/>
          <w:rtl/>
          <w:lang w:bidi="ar-EG"/>
        </w:rPr>
        <w:t>1983</w:t>
      </w:r>
      <w:r w:rsidR="00BB48F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بتقدير جيد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3E611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جداً مع مرتبة الشرف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من جامعة أسيوط</w:t>
      </w:r>
    </w:p>
    <w:p w:rsidR="00635C42" w:rsidRDefault="00635C42" w:rsidP="003E611A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الباثولوجيا الاكلينكية </w:t>
      </w:r>
      <w:r w:rsidR="003E611A">
        <w:rPr>
          <w:rFonts w:asciiTheme="majorBidi" w:hAnsiTheme="majorBidi" w:cstheme="majorBidi" w:hint="cs"/>
          <w:sz w:val="28"/>
          <w:szCs w:val="28"/>
          <w:rtl/>
          <w:lang w:bidi="ar-EG"/>
        </w:rPr>
        <w:t>31 ديسمبر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BB48F7">
        <w:rPr>
          <w:rFonts w:asciiTheme="majorBidi" w:hAnsiTheme="majorBidi" w:cstheme="majorBidi" w:hint="cs"/>
          <w:sz w:val="28"/>
          <w:szCs w:val="28"/>
          <w:rtl/>
          <w:lang w:bidi="ar-EG"/>
        </w:rPr>
        <w:t>19</w:t>
      </w:r>
      <w:r w:rsidR="003E611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89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635C42" w:rsidRPr="00BD7D0F" w:rsidRDefault="00635C42" w:rsidP="003E611A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الباثولوجيا الاكلينكية </w:t>
      </w:r>
      <w:r w:rsidR="003E611A">
        <w:rPr>
          <w:rFonts w:asciiTheme="majorBidi" w:hAnsiTheme="majorBidi" w:cstheme="majorBidi" w:hint="cs"/>
          <w:sz w:val="28"/>
          <w:szCs w:val="28"/>
          <w:rtl/>
          <w:lang w:bidi="ar-EG"/>
        </w:rPr>
        <w:t>1999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C14B55" w:rsidP="003E611A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امتياز بالمستشفى الجامعى – جامعة أسيوط اعتباراً من </w:t>
      </w:r>
      <w:r w:rsidR="00C3485F" w:rsidRPr="00BD7D0F">
        <w:rPr>
          <w:rFonts w:asciiTheme="majorBidi" w:hAnsiTheme="majorBidi" w:cstheme="majorBidi"/>
          <w:sz w:val="28"/>
          <w:szCs w:val="28"/>
          <w:rtl/>
          <w:lang w:bidi="ar-EG"/>
        </w:rPr>
        <w:t>1/3/</w:t>
      </w:r>
      <w:r w:rsidR="003E611A">
        <w:rPr>
          <w:rFonts w:asciiTheme="majorBidi" w:hAnsiTheme="majorBidi" w:cstheme="majorBidi" w:hint="cs"/>
          <w:sz w:val="28"/>
          <w:szCs w:val="28"/>
          <w:rtl/>
          <w:lang w:bidi="ar-EG"/>
        </w:rPr>
        <w:t>1984</w:t>
      </w:r>
    </w:p>
    <w:p w:rsidR="00C3485F" w:rsidRPr="00BD7D0F" w:rsidRDefault="00C3485F" w:rsidP="003E611A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بالمستشفى الجامعى- جامعة اسيوط اعتباراً من </w:t>
      </w:r>
      <w:r w:rsidR="003E611A"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/3/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19</w:t>
      </w:r>
      <w:r w:rsidR="003E611A">
        <w:rPr>
          <w:rFonts w:asciiTheme="majorBidi" w:hAnsiTheme="majorBidi" w:cstheme="majorBidi" w:hint="cs"/>
          <w:sz w:val="28"/>
          <w:szCs w:val="28"/>
          <w:rtl/>
          <w:lang w:bidi="ar-EG"/>
        </w:rPr>
        <w:t>85</w:t>
      </w:r>
    </w:p>
    <w:p w:rsidR="003E611A" w:rsidRPr="00BD7D0F" w:rsidRDefault="003E611A" w:rsidP="003E611A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معيد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 الإكلينكية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</w:t>
      </w:r>
      <w:r w:rsidRPr="0095479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بكلية الطب جامعة أسيوط اعتباراً من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30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6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1990</w:t>
      </w:r>
    </w:p>
    <w:p w:rsidR="003E611A" w:rsidRPr="00BD7D0F" w:rsidRDefault="003E611A" w:rsidP="003E611A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>
        <w:rPr>
          <w:rFonts w:asciiTheme="majorBidi" w:hAnsiTheme="majorBidi" w:cstheme="majorBidi"/>
          <w:color w:val="131413"/>
          <w:sz w:val="28"/>
          <w:szCs w:val="28"/>
          <w:rtl/>
        </w:rPr>
        <w:t>درس مساعد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</w:t>
      </w:r>
      <w:r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Pr="0095479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8/10/1990</w:t>
      </w:r>
    </w:p>
    <w:p w:rsidR="003E611A" w:rsidRDefault="003E611A" w:rsidP="003E611A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مدرس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بقسم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الباثولوجيا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والباثولوجيا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اسيوط اعتباراً من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20/2/2000</w:t>
      </w:r>
    </w:p>
    <w:p w:rsidR="003E611A" w:rsidRDefault="003E611A" w:rsidP="003E611A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بقسم الباثولوجيا الاكلينكية بكلية الطب جامعة أسيوط اعتباراً من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29/3/2005</w:t>
      </w:r>
    </w:p>
    <w:p w:rsidR="003E611A" w:rsidRPr="00BD7D0F" w:rsidRDefault="003E611A" w:rsidP="003E611A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أستاذ بقسم الباثولوجيا الاكلينكية بكلية الطب جامعة أسيوط اعتباراً من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27/11/2011</w:t>
      </w:r>
      <w:bookmarkStart w:id="0" w:name="_GoBack"/>
      <w:bookmarkEnd w:id="0"/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3E611A">
      <w:pgSz w:w="11906" w:h="16838"/>
      <w:pgMar w:top="1134" w:right="1797" w:bottom="737" w:left="147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86461"/>
    <w:rsid w:val="003C6A3A"/>
    <w:rsid w:val="003E611A"/>
    <w:rsid w:val="00635C42"/>
    <w:rsid w:val="006C0475"/>
    <w:rsid w:val="00990112"/>
    <w:rsid w:val="00A11C0E"/>
    <w:rsid w:val="00B1435E"/>
    <w:rsid w:val="00BA0BF5"/>
    <w:rsid w:val="00BB48F7"/>
    <w:rsid w:val="00BD7D0F"/>
    <w:rsid w:val="00C14B55"/>
    <w:rsid w:val="00C3485F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12</cp:revision>
  <dcterms:created xsi:type="dcterms:W3CDTF">2015-05-29T07:11:00Z</dcterms:created>
  <dcterms:modified xsi:type="dcterms:W3CDTF">2015-06-02T18:46:00Z</dcterms:modified>
</cp:coreProperties>
</file>